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16" w:rsidRPr="00C01616" w:rsidRDefault="00C01616" w:rsidP="00C0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16">
        <w:rPr>
          <w:rFonts w:ascii="Times New Roman" w:eastAsia="Times New Roman" w:hAnsi="Times New Roman" w:cs="Times New Roman"/>
          <w:sz w:val="24"/>
          <w:szCs w:val="24"/>
        </w:rPr>
        <w:t>КАЗНА муниципального района Сергиевский - здания</w:t>
      </w:r>
    </w:p>
    <w:p w:rsidR="00C01616" w:rsidRPr="00C01616" w:rsidRDefault="00C01616" w:rsidP="00C0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4820"/>
        <w:gridCol w:w="1559"/>
        <w:gridCol w:w="1418"/>
        <w:gridCol w:w="3402"/>
      </w:tblGrid>
      <w:tr w:rsidR="00C40FB7" w:rsidRPr="00C01616" w:rsidTr="00450675">
        <w:trPr>
          <w:tblHeader/>
        </w:trPr>
        <w:tc>
          <w:tcPr>
            <w:tcW w:w="710" w:type="dxa"/>
          </w:tcPr>
          <w:p w:rsidR="00C40FB7" w:rsidRPr="00C01616" w:rsidRDefault="00C40FB7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40FB7" w:rsidRPr="00C01616" w:rsidRDefault="00C40FB7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20" w:type="dxa"/>
          </w:tcPr>
          <w:p w:rsidR="00C40FB7" w:rsidRPr="00C01616" w:rsidRDefault="00C40FB7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C40FB7" w:rsidRPr="00C01616" w:rsidRDefault="00C40FB7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418" w:type="dxa"/>
          </w:tcPr>
          <w:p w:rsidR="00C40FB7" w:rsidRPr="00C01616" w:rsidRDefault="00387203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Площадь/ протяженность,</w:t>
            </w:r>
          </w:p>
          <w:p w:rsidR="00C40FB7" w:rsidRPr="00C01616" w:rsidRDefault="00C40FB7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  <w:r w:rsidR="00387203">
              <w:rPr>
                <w:rFonts w:ascii="Times New Roman" w:eastAsia="Times New Roman" w:hAnsi="Times New Roman" w:cs="Times New Roman"/>
                <w:sz w:val="24"/>
                <w:szCs w:val="24"/>
              </w:rPr>
              <w:t>/ п.</w:t>
            </w:r>
            <w:proofErr w:type="gramStart"/>
            <w:r w:rsidR="0038720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872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40FB7" w:rsidRPr="00C01616" w:rsidRDefault="00C40FB7" w:rsidP="0045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обременения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правами третьих лиц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помещение, 5 комнат, в т.ч.: гараж-203,6 м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; склад- 67,9 м2; склад- 199,1 м2; кабинет- 7,8 м2; склад- 68,7 м2.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Калиновка, в здании техсклада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547,1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(№№1-5)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ул. Привокзальная, 30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помещение: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 подвала, этажи 1 и 2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Суходол, Школьная, 68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2876,6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помещение: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 №№1-14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Суходол, Школьная, 68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аренды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(подвал. 1 этаж, 2 этаж)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Суходол, Школьная, 68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1594,7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контрольно-пропускного пункта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Трасса М-5 (Москва-Челябинск)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133,00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Сергиевск, Л.Толстого, 45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военкомат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Сергиевск, Л.Толстого, 45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2127,3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(в т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нежилое помещение1 этаж №№1,10, часть №7,9)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Сергиевск, Советская, 60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7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234,00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(подвал №№1А-16А)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Сергиевск, Советская, 41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63:31:1506004:10139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Самарская область, Сергиевский район, Калиновый Ключ, ул. Нефтяников, 22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ДРП (трасса)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Суходол, Куйбышева, 8 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7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остиницы (платн.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Стоянки) (Россельхозбанк)</w:t>
            </w:r>
            <w:proofErr w:type="gramEnd"/>
          </w:p>
        </w:tc>
        <w:tc>
          <w:tcPr>
            <w:tcW w:w="4820" w:type="dxa"/>
          </w:tcPr>
          <w:p w:rsidR="00450675" w:rsidRPr="00C01616" w:rsidRDefault="00450675" w:rsidP="009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</w:t>
            </w:r>
            <w:r w:rsidR="009A5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Суслова, 23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9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  <w:r w:rsidR="009A5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(бывший сельский клуб)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</w:t>
            </w:r>
            <w:r w:rsidR="009A5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Нива, ул. Школьная, 3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387203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 63а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план приватизации</w:t>
            </w:r>
          </w:p>
        </w:tc>
      </w:tr>
      <w:tr w:rsidR="00450675" w:rsidRPr="00C01616" w:rsidTr="00450675">
        <w:tc>
          <w:tcPr>
            <w:tcW w:w="710" w:type="dxa"/>
            <w:shd w:val="clear" w:color="auto" w:fill="auto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4820" w:type="dxa"/>
            <w:shd w:val="clear" w:color="auto" w:fill="auto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Серноводск, с. Ленина, 8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3402" w:type="dxa"/>
            <w:shd w:val="clear" w:color="auto" w:fill="auto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бывшего детского сада</w:t>
            </w:r>
          </w:p>
        </w:tc>
        <w:tc>
          <w:tcPr>
            <w:tcW w:w="4820" w:type="dxa"/>
          </w:tcPr>
          <w:p w:rsidR="00450675" w:rsidRPr="00C01616" w:rsidRDefault="00450675" w:rsidP="009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</w:t>
            </w:r>
            <w:r w:rsidR="009A5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Сургутская, 19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Лагода, д.115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Воротнее, пер. Почтовый, д.12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для размещения аптеки</w:t>
            </w:r>
          </w:p>
        </w:tc>
        <w:tc>
          <w:tcPr>
            <w:tcW w:w="4820" w:type="dxa"/>
          </w:tcPr>
          <w:p w:rsidR="00450675" w:rsidRPr="00C01616" w:rsidRDefault="00450675" w:rsidP="009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алиновка, ул.Школьная, д. 10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</w:t>
            </w:r>
            <w:r w:rsidR="009A5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Революционная, д.25А, гараж №2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арены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сушилки мужского общежития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Спортивная,12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450675" w:rsidRPr="00C01616" w:rsidRDefault="00450675" w:rsidP="00C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омещения: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цокол.этаж №1,2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Советская, 25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Нероновка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Ленина, 97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3402" w:type="dxa"/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50675" w:rsidRPr="00C01616" w:rsidRDefault="00450675" w:rsidP="00C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ал: №10-15,17,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этаж: № 26-34, 39-45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этаж №42-49 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Ленина, 87А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562,4</w:t>
            </w: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675" w:rsidRPr="00C01616" w:rsidTr="00450675">
        <w:trPr>
          <w:trHeight w:val="588"/>
        </w:trPr>
        <w:tc>
          <w:tcPr>
            <w:tcW w:w="710" w:type="dxa"/>
            <w:tcBorders>
              <w:bottom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2этаж: 9,10,11,52,53,54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Ленина, 87А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675" w:rsidRPr="00C01616" w:rsidTr="0045067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1.нежилое помещение: подвал №1-9,16,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этаж: №47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Ленина, 87А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405,4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2. нежилое помещение: 1 этаж: №6-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12,19,20,23,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 с.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Сергиевск, Ленина, 87А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3. нежилое помещение: 1 этаж: № 35-38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Ленина, 87А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5. нежилое помещение: 1 этаж: № 1-5,13-18,22,52-54, 2 этаж: №1,3-6,8,20,22,23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Ленина, 87А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(подвал  №№1-21)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Суходол, ул. Школьная,66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819,0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</w:t>
            </w:r>
          </w:p>
        </w:tc>
      </w:tr>
      <w:tr w:rsidR="00450675" w:rsidRPr="00C01616" w:rsidTr="00450675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№№24,35, 38-39,42-62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этаж)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помещение: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1.Жилое пом, 1 эт.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№№1-23,27,30-34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2.Жилое пом, 1 эт.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№№26,28,29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3..Жилое пом, 1 эт.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№№36,37,40,41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Суходол, ул. Школьная,66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347,5</w:t>
            </w: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383,6</w:t>
            </w: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335,2</w:t>
            </w: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безвозмездного пользования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675" w:rsidRPr="00C01616" w:rsidTr="00C76B0C">
        <w:trPr>
          <w:trHeight w:val="1371"/>
        </w:trPr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Неж. помещения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.ч.: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1. 1 этаж:№№15-19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2. 1 этаж:№№1,2,4-7,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9-14,25,34,38,40-48,50,53-56,73-75,77,78,80-82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Н. Краснова, 40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259,1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пользования, Договора аренды</w:t>
            </w:r>
          </w:p>
        </w:tc>
      </w:tr>
      <w:tr w:rsidR="00450675" w:rsidRPr="00C01616" w:rsidTr="00450675">
        <w:tc>
          <w:tcPr>
            <w:tcW w:w="710" w:type="dxa"/>
            <w:shd w:val="clear" w:color="auto" w:fill="FFFFFF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820" w:type="dxa"/>
            <w:shd w:val="clear" w:color="auto" w:fill="FFFFFF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ул. Суворова, 2</w:t>
            </w:r>
          </w:p>
        </w:tc>
        <w:tc>
          <w:tcPr>
            <w:tcW w:w="1559" w:type="dxa"/>
            <w:shd w:val="clear" w:color="auto" w:fill="FFFFFF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30,10</w:t>
            </w:r>
          </w:p>
        </w:tc>
        <w:tc>
          <w:tcPr>
            <w:tcW w:w="3402" w:type="dxa"/>
            <w:shd w:val="clear" w:color="auto" w:fill="FFFFFF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храма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д.20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541,60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пер. Почтовый, д.5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(УНИМО)</w:t>
            </w:r>
          </w:p>
        </w:tc>
        <w:tc>
          <w:tcPr>
            <w:tcW w:w="4820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ул. Суворова, 2а</w:t>
            </w:r>
          </w:p>
        </w:tc>
        <w:tc>
          <w:tcPr>
            <w:tcW w:w="1559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840,8</w:t>
            </w:r>
          </w:p>
        </w:tc>
        <w:tc>
          <w:tcPr>
            <w:tcW w:w="3402" w:type="dxa"/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(1,2,3,4,5,6,7,8,9)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ул. Пушкина,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(здание зерносклада)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Старая Дмитриевка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786,7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(здание фермы)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Старая Дмитриевка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3606,7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(здание фермы)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Старая Дмитриевка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(здание мастерской)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Старая Дмитриевка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1575,4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(детский сад на 240 мест)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Суворова, д.43А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7179,0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д/сада «Аленушка»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Суходол, Школьная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1648,5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д/сада «Петушок»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Победы,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1062,8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д/сада «Теремок»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Первомайская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874,10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д/сада «Теремок»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Суходол, Пушкина,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1099,7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Молодогвардейская,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614,2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д/сада «Сказка»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Кооперативная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2064,8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детского сада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Северная,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2102,8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д/с "Ромашка"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Строителей,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569,70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</w:t>
            </w:r>
            <w:r w:rsidR="002A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етского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сада «Сказка»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Суходол, Куйбышева,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2302,40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помещение: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 №1-23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Г.Михайловского,25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616,3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Суворова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7796,4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Пушкина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5036,2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Пушкина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Калинина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4859,7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="002A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 Ветерок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Вокзальная 25А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Ст. Якушкино, Мира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1197,5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Общеобразовательный центр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Ленина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9735,5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Успенка, Полевая,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помещение: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этаж№1-33(413,1 м),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 №1-25(425,7м)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425,7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ергиевск, Советская, 32а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3167,2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 (школа)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Захаркино, ул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альникова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715,5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Спасское, Центральная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743,60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Школьная,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3206,7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Школьная,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Кандабулак, Горбунова,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1256,4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="002A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Кандабулак, Горбунова,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Кандабулак, Горбунова,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Антоновка, Мичурина, 34А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1934,1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Ст.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Дмитриевка, Центральная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Боровка, Юбилейная 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874,3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Боровка, Юбилейная 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Сидоровка, Рабочая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Кармало-Аделяково, Ленина,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4115,5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Липовка, Школьная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1658,9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Елшанка, Школьная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1731,3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Елшанка, Школьная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Б.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Чесноковка,</w:t>
            </w:r>
            <w:r w:rsidR="002A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1737,6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Чекалино, Советская,36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1001,3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Первомайская,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3982,5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Первомайская,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Черновка, Новостроевская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1866,3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начальной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Черновка, Новостроевская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Черновка, Новостроевская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Черновка, Новостроевская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Специалистов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2656,4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В.Орлянка, Советская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1120,3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Калиновка, Каськова,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3316,9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Калиновка, Каськова,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1903,3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Красносельское, Школьная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2594,3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Кутузовский, Центральная,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1839,7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</w:p>
        </w:tc>
      </w:tr>
      <w:tr w:rsidR="0045067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. Елшанка, ул. Степная, д.1А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067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комнаты №№1,2 на 1 этаже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пер. Почтовый,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для школьных автобусов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 ГСМ </w:t>
            </w:r>
          </w:p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63:31:0106006:74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Кутузовский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весовой</w:t>
            </w:r>
            <w:proofErr w:type="gramEnd"/>
          </w:p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63:31:0106003:156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Кутузовский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Калинина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</w:t>
            </w:r>
            <w:r w:rsidR="00C7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 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2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Ленина, 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2184,8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ос. Кутузовский (на территории школы)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Кармало-Аделяково в районе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д.20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Автобусная остановка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спортивная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14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Солнечная, д.13,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Оборудованная контейнерная площадка (3шт. контейнеров)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руд в районе подстанции (на овраге Суходол у п.г.т. Суходол)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Оборудованная контейнерная площадка (6 шт. контейнеров)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Спортивная, 5, около центрального парка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Оборудованная контейнерная площадка (2 шт. контейнеров)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 природы Голубое озеро возле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Старое Якушкино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нефтяникам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Победы, у центрального входа в парк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Оборудованная контейнерная площадка (4 шт. контейнеров)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 Центральная, у дома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Оборудованная контейнерная площадка (3 шт. контейнеров)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1414D2" w:rsidP="0014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562B5"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Самарская область, Сергиевский район</w:t>
            </w:r>
            <w:r w:rsidR="004562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562B5"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r w:rsidR="004562B5"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 Суходол, ул. Мира, у дома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Гидротехническое сооружение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пруда «Игонькин» на р. Орлянка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Верхняя Орлянка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Орлянка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Гидротехническое сооружение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пруда «Бам»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Кандабулак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Кандабулак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Гидротехническое сооружение пруда у р. Шунгут в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Старое Якушкино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Старое Якушкино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Гидротехническое сооружение пруда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C51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южнее с. Боровка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Боровка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Гидротехническое сооружение водохранилища «Крутой Дол»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пос. Антоновка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1297,0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Гидротехническое сооружение пруда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овраге Суходол у п. Суходол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пгт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Суходол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Гидротехническое сооружение пруда «Горелый»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область, Сергиевский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с. Воротнее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ГТС Головного пруда № 14 на р. Сургут у пос. Отрада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 у пос.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ГТС пруда на р. Боровка 5,0 км севернее с. Боровка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на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 5,0 км севернее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ГТС пруда Шерколутовка 5,0 км западнее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Калиновка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км западнее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Автобусная остановка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у дома №11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Мемориальный комплекс, посвящённый празднику «День Победы»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Красносельское, центральная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Мемориальный комплекс, посвящённый празднику «День Победы»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Сергиевский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Кармало-Аделяково,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Советская-Юбилейная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Мемориальный комплекс, посвящённый празднику «День Победы»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обл., Сергиевский район,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Спасское, центр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3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1414D2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562B5"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 Кармало-Аделяково, ул. Ленина, у дома №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3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, у дома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3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, у дома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3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, у дома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3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Старое Якушкино, ул. Спортивная, у дома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3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Старое Якушкино, ул. Мира, у дома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3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Старое Якушкино, ул. Мира, у дома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Молодежная, у дома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3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Антоновка, ул. Мичурина, у дома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3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Антоновка, ул. Кооперативная, у дома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3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Антоновка, ул. Мичурина, у дома №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(д/с «Золотой ключик)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На территории детского сада. Южная, юго-восточная сторона от ограждения территории детского сада ул. А.А. Анисимова, 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3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около дома №44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3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 Суворова, около дома №48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Мичурина, между домами №26 и №20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 на 42 км автодороги Ура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«Сергиевск-Челно-Вершины»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Липовка, пруд Липовский на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Липовка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п.</w:t>
            </w:r>
            <w:r w:rsidR="0014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Ключи, родник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пруд в центре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Кандабулак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Трибуны из металлоконструкций, размер 3х3 м., 5 рядов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на земельном участке с кадастровым номером 63:31:0704003:76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14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14D2">
              <w:rPr>
                <w:rFonts w:ascii="Times New Roman" w:eastAsia="Times New Roman" w:hAnsi="Times New Roman" w:cs="Times New Roman"/>
                <w:sz w:val="24"/>
                <w:szCs w:val="24"/>
              </w:rPr>
              <w:t>(п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роезды и тротуары с асфальтобетонным покрытием</w:t>
            </w:r>
            <w:r w:rsidR="001414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4470,7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из тротуарной плитки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782,50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гравийные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757,0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«Сад-огород»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691,7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Елховка,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2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2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 д.48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3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3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 д.7а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3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Гагарина, д.26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2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Сок,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Набережная, д.5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3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Сок,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 д.1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3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Сок,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Набережная, д.1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2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2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2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2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2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Нероновка,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на 2 контейнера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2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2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2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Контейнерная площадка на 2 контейнера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7436C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 w:rsidP="00FD74BD">
            <w:pPr>
              <w:jc w:val="center"/>
            </w:pPr>
            <w:r w:rsidRPr="00657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№1«А»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 w:rsidP="00FD74BD">
            <w:pPr>
              <w:jc w:val="center"/>
            </w:pPr>
            <w:r w:rsidRPr="00657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 около д.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 w:rsidP="00FD74BD">
            <w:pPr>
              <w:jc w:val="center"/>
            </w:pPr>
            <w:r w:rsidRPr="00657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Парковая, около 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 w:rsidP="00FD74BD">
            <w:pPr>
              <w:jc w:val="center"/>
            </w:pPr>
            <w:r w:rsidRPr="00657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Почтовая, около д.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 w:rsidP="00FD74BD">
            <w:pPr>
              <w:jc w:val="center"/>
            </w:pPr>
            <w:r w:rsidRPr="00657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около д. №2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 w:rsidP="00FD74BD">
            <w:pPr>
              <w:jc w:val="center"/>
            </w:pPr>
            <w:r w:rsidRPr="00657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Московская, около д.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 w:rsidP="00FD74BD">
            <w:pPr>
              <w:jc w:val="center"/>
            </w:pPr>
            <w:r w:rsidRPr="008324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Почтовая, около д.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 w:rsidP="00FD74BD">
            <w:pPr>
              <w:jc w:val="center"/>
            </w:pPr>
            <w:r w:rsidRPr="008324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C4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1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 около д. №40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 w:rsidP="00FD74BD">
            <w:pPr>
              <w:jc w:val="center"/>
            </w:pPr>
            <w:r w:rsidRPr="008324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C5156" w:rsidRDefault="004562B5" w:rsidP="00FD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Нефтяников,1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кв.№7,5)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606,8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16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п. Калиновый Ключ, ул. Нефтяников, д.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(кроме кв.2,4)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Калиновый Ключ,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Нефтяников,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Калиновый Ключ,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Нефтяников,3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кв.3,5,9)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Калиновый Ключ,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Нефтяников,5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кв.1,3,10,11,14)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2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п. Калиновый Ключ,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Нефтяников,2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кв.8.10)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DB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DB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98 (кроме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2,3,5,10).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2344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Крупской,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кв.8)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К.Маркса,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Л.Толстого, д.27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у. П.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Ганюшина,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DB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кв.2)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DB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Шоссейная,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Ганюшина,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Крупской,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Крупской,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Н.Краснова,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Н-Садовая</w:t>
            </w:r>
            <w:proofErr w:type="gramEnd"/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58а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DB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Сергиевский,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8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14D3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3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04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Шоссейная,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 14)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2751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12, 15)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2696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Г.Михайловского,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24а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2,3,5,6)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Г.Михайловского,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 17)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3684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4,10,13,15)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2729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79а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кв.9)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3657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Сергиевск,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5, 12,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83б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 3)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7, 12)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832439" w:rsidRDefault="004562B5" w:rsidP="00B2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2374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16)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Н.Краснова,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18)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Н.Краснова,92а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13,16)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5, 6, 9)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Сургут,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3, 6)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Сургут,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9)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Сургут,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Сургут,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Сургут,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 19)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6473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Сургут,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Сургут,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4 9, 11, 13, 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3743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25151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Сургут,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11, 7)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0B605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Сергиевск,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6, 11, 13)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0B605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Сергиевск,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9)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Сергиевск,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 8, 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3482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Сергиевск,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6, 10, 12, 16, 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Сергиевск,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3)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Сергиевск,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рлянка,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Г.Михайловского,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(кроме кв. 1,2,3)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 2, 3)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1,2,3)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7, 21, 22)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7,9,13,16)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79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1,8,15)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FD74BD" w:rsidRDefault="004562B5" w:rsidP="00FD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14F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14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Ганюшина,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D75D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14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Ганюшина,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D75D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39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D75D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8,13)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D75D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19)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D75D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5,10)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0A15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3,11, 19, 22, 23, 25, 27, 29, 33, 35,37,38,41)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0A15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7, 18)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0A15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14,15)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C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23F3F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0A15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 15, 16)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0A15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1,10)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0A15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0A15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8)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0A15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0A15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EB4AF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Революционная,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EB4AF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EB4AF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EB4AF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EB4AF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EB4AF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5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EB4AF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A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3)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Н.Краснова,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A740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Революционная,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2,3,4)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A740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B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BF457C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6A740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К.Маркса,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13,22,34)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2,18)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4,18)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7)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12,13)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5, 10)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9,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Default="004562B5"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3751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pStyle w:val="21"/>
              <w:jc w:val="left"/>
              <w:rPr>
                <w:szCs w:val="24"/>
              </w:rPr>
            </w:pPr>
            <w:proofErr w:type="gramStart"/>
            <w:r w:rsidRPr="00461C6E">
              <w:rPr>
                <w:szCs w:val="24"/>
              </w:rPr>
              <w:t>Самарская область, Сергиевский район</w:t>
            </w:r>
            <w:r>
              <w:rPr>
                <w:szCs w:val="24"/>
              </w:rPr>
              <w:t xml:space="preserve">, п. </w:t>
            </w:r>
            <w:r w:rsidRPr="00ED60EB">
              <w:rPr>
                <w:szCs w:val="24"/>
              </w:rPr>
              <w:t>Антоновка,</w:t>
            </w:r>
            <w:r>
              <w:rPr>
                <w:szCs w:val="24"/>
              </w:rPr>
              <w:t xml:space="preserve"> </w:t>
            </w:r>
            <w:r w:rsidRPr="00ED60EB">
              <w:rPr>
                <w:szCs w:val="24"/>
              </w:rPr>
              <w:t>ул. Мичурина,</w:t>
            </w:r>
            <w:r>
              <w:rPr>
                <w:szCs w:val="24"/>
              </w:rPr>
              <w:t xml:space="preserve"> д. 39, кв. </w:t>
            </w:r>
            <w:r w:rsidRPr="00ED60EB">
              <w:rPr>
                <w:szCs w:val="24"/>
              </w:rPr>
              <w:t>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16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5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Сургут,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Сквозная,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 3)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Сквозная,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Сквозная,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16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27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Сергиевск,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83а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25)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1367,1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18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5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Сергиевск,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81а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4,16,18)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955,2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16 кв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(кв. 5, 7, 9, 10, 11, 14, 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16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5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7)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667,5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16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16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765,2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16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758,5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F2234D">
        <w:trPr>
          <w:trHeight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F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786,9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15 кв.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Кирпичная,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Сергиевск,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кв.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кв.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Сергиевск, ул. </w:t>
            </w: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Советская, 72-2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ED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Серноводск,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Революции,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53-6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 3, 18, 21, 37, 39, 58,73,75,80)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5027,8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399,1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37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Молодогвардейская,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37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гвардейская,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D1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гвардейская,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2,5,8,15)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725,4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D1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гвардейская,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724,7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D1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вардейская,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770,5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7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0D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гвардейская,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4,16)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766,1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7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7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839,4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7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D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7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7D20E0" w:rsidRDefault="004562B5" w:rsidP="007D2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765,9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7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D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1-3, 13,15)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638,6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7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D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628,4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7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2,10,14)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738,9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E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4,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E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E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E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E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E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8, 12,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992,9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E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738,2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D51A4C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E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731,9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 3,6,8)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 5, 6, 10,23,45,47,62)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3287,8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18, 46, 41,67,34,28,55,9,65)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3599,6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1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B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3335,2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48, 11, 56, 57, 12, 62, 17, 30, 5, 29)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4584,2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0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 2, 9, 20, 22, 29, 33, 39, 50, 56, 58-60, 65, 69, 77, 79, 83, 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4851,9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9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12, 14, 20, 26, 34, 36, 38, 44, 47, 51, 58-60 64, 71, 79, 86, 104, 107, 113, 114, 120)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5771,5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757,1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747,5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кв.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4, 11, 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2A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7, 9, 14, 21, 28, 30, 33, 34, 35, 37, 42, 46, 47, 52, 57, 58, 71, 84)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4677,3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0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3, 5, 7, 8, 10, 12, 14, 18,19, 24, 26, 29,36, 44, 52, 56, 57, 70, 75, 76, 78-81, 83, 84, 87, 88)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5525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767,6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733,8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771,8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11,7,16,8,4)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770,9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754,7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4, 10, 17, 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5, 14,49)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5, 21,40,47,49,51,53,57,60)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3409,8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2,32,60,61,69)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3429,2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10,14)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11,13)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751,9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748,9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9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15, 4, 12, 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921,8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768,1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 79, 49, 67,43,31)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4263,2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16,10)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759,9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9,13)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5, 23, 45,57,39,14,42,2)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3166,8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767,6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758,7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66, 86,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88,83,52,81,3,34,12,62,26,54,8,14,42,9,65,78)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4765,5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1,2,9)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17, 39, 52, 54)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 9,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1,4,10)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765,8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4,5)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 4,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752,9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749,1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752,3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757,1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53, 51, 44,35,34,33,23,22,15,2)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3091,6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0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Спортивная,1а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277,3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(пож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епо)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2639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63,25,60,9,27,38,45)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3453,8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 21,15)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920,5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9629DB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96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9629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761,4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745,5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96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756,8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E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E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E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E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E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164,1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7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164,1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1, 7, 17, 26, 29, 38, 46, 50, 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3470,1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Куйбышева,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8, 16,19,23,26,30,32,35,37,47,48,50,51,55,58,64)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4589,6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E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Кооперативная,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138а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D5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кв.4, 16, 48, 10,28,42,26,51,20)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3106,5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E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5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Н-Садовая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5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5, 16,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6, 7,14)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897,4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5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14, 8, 1,15,3,13)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852,4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5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9, 17, 7,16,15)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843,8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5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849,2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кв.9,1,8)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635,2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кв.6,13)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712,3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кв.1,9)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835,2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кв.4, 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8,9,10)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840,6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 4, 9,17)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7, 13, 15,18)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856,5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кв.3,7-9,12)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853,3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pStyle w:val="2"/>
              <w:jc w:val="left"/>
              <w:rPr>
                <w:szCs w:val="24"/>
              </w:rPr>
            </w:pPr>
            <w:r w:rsidRPr="00461C6E">
              <w:rPr>
                <w:szCs w:val="24"/>
              </w:rPr>
              <w:t>Самарская область, Сергиевский район</w:t>
            </w:r>
            <w:r>
              <w:rPr>
                <w:szCs w:val="24"/>
              </w:rPr>
              <w:t xml:space="preserve">, пгт Суходол, ул. </w:t>
            </w:r>
            <w:r w:rsidRPr="00461C6E">
              <w:rPr>
                <w:szCs w:val="24"/>
              </w:rPr>
              <w:t xml:space="preserve">Пушкина, </w:t>
            </w:r>
            <w:r>
              <w:rPr>
                <w:szCs w:val="24"/>
              </w:rPr>
              <w:t xml:space="preserve">д. </w:t>
            </w:r>
            <w:r w:rsidRPr="00461C6E">
              <w:rPr>
                <w:szCs w:val="24"/>
              </w:rPr>
              <w:t>34</w:t>
            </w:r>
            <w:r>
              <w:rPr>
                <w:szCs w:val="24"/>
              </w:rPr>
              <w:t xml:space="preserve"> (кроме кв. 11,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861,1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кв.2,7,8)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850,3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кв.5,8-10)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257,5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39, 11,6,70,18,42,20,36,38,102,90,85,80,74,67,54,47,21,15,12,4)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4585,5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Чуваскина,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713,2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713,2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7, 10,9,3,13)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732,2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713,2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14, 11,3,7)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7,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 2, 4, 5, 11,10)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кв.6)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854,6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856,8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865,4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279,4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4626,3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Юбилейная,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Юбилейная,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женского общежития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Молодогвардейская,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3344,8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Молодогвардейская,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733,8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E1901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Суходол, ул.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Молодогвардейская,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с земельным участком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арковая,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Аделяково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117,67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в 2х квартирном доме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Липовка,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кв.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ергиевск, ул.Островского,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Сургут, ул. Победы, д.12, кв.3.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Лесная,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Лесная,1а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Ленина,102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Ленина,124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Лермонтова,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714,9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Строителей,1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715,8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Строителей,3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Строителей,5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702,9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ул.Н.Краснова,92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855,4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Строителей,9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1172,1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Захаркино, пер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ролетарский, 11-3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Захаркино, пер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ролетарский, 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2-комнатная квартира (Корчагина В.М.)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нтоновка, Мичурина, 38-6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ул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олнечная, д.40,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двухквартирный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  ул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олнечная,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4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 ул. Магистральная, д. 41,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ул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агистральная, д.43,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ул. Магистральная, д. 44,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ул. Магистральная, д. 45,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жилого дома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ул. Магистральная, д.49, кв.1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ул. Магистральная, д.51, кв.1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двухквартирный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ул. Магистральная, д.53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ул. Победы, д.28, кв.41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ул. Победы, д.28, кв.84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Суходол, ул. Победы, д.28, кв.87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оровка, ул.Ново-Садовая,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BF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д.5, кв.12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A52803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Серные Воды, 2, ул. МПС, д. 4 (п</w:t>
            </w:r>
            <w:proofErr w:type="gramStart"/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ургут,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Сургутская, 36)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A52803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Серные Воды, 2, ул. МПС, д. 38 (п</w:t>
            </w:r>
            <w:proofErr w:type="gramStart"/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ургут,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Сургутская, д.38)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A52803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14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Серные Воды, 1, ул. Г-Михайловского,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A52803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Серные Воды,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ул. Г-Михайловского, д.20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179,1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A52803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Серные Воды, 1, 83 км., ул. Привокзальная, д.1 «А», (пос</w:t>
            </w:r>
            <w:proofErr w:type="gramStart"/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 Привокзальная, д.1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A52803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Серные Воды, 1, 83 км., ул. Привокзальная, д.24 «А», (пос.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 Привокзальная, д.24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A52803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Серные Воды, 1, 83 км., ул. МПС, 82, (пос</w:t>
            </w:r>
            <w:proofErr w:type="gramStart"/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 Привокзальная, д.26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A52803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Серные Воды, 1, 83 км., ул. Привокзальная, д.21 «А», (пос.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 Мира, д.14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3"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14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</w:t>
            </w:r>
            <w:r w:rsidR="0014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д. 1а, кв.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  <w:r w:rsidR="0014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63:31:0000000:0:425/2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14,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  <w:r w:rsidR="0014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63:31:0000000:0:434/2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12,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63:31:0000000:0:434/1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12,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63:31:0000000:0:442/3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6,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63:31:0000000:0:435/2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8,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63:31:0000000:0:427/2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4,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63:31:0000000:0:427/1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4,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63:31:0000000:0:427/3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4,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жилого дома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63:31:0000000:0:444/2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Сергиевск, ул. Спортивная, д. 13,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63:31:0702002:230:14/1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7,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A5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63:31:0000000:0:437/2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27,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ED60EB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37,30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63:31:0000000:0:428/3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25,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63:31:0000000:0:428/1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25,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38,10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2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63:31:0000000:0:429/1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23,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29,70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2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63:31:0000000:0:429/2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23,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37,90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63:31:0000000:0:446/2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1,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63:31:0000000:0:426/1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13,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63:31:0000000:0:431/2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2,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63:31:0000000:0:433/2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2,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47,90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63:31:0000000:0:431/1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2,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63:31:0000000:0:431/3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2,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39,90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63:31:0702002:232:19/2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3,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63:31:0000000:0:444/3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8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13,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35,80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63:31:0000000:0:445/2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9,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2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63:31:0702002:230:14/3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с. Сергиевск, ул. Спортивная,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63:31:0000000:0:435/1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8,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67,80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  <w:r w:rsidR="0014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63:31:0702002:246:18/3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4,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41,20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2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63:31:0702002:230:14/2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7,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2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63:31:0000000:0:442/2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6,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24,70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63:31:0000000:0:430/2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15,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63:31:0702002:213:12/1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10,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63:31:0000000:0:438/2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8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17,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63:31:0000000:0:438/3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17,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63:31:0000000:0:430/3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15,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63:31:0000000:0:430/1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15,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дома63:31:0000000:0:442/1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6,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63:31:0702002:232:19/3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3,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63:31:0000000:0:448/2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3,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63:31:0000000:0:439/3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12,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2" w:rsidRDefault="004562B5" w:rsidP="0014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14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63:31:0702002:241:17/3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14,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2" w:rsidRDefault="001414D2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63:31:0702002:241:17/2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14,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63:31:0702002:241:17/1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14,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2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63:31:0000000:0:440/1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6,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2" w:rsidRDefault="001414D2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63:31:0702002:236:16/3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9,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2" w:rsidRDefault="001414D2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63:31:0702002:236:16/2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9,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63:31:0702002:239:11/2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48,30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C0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</w:t>
            </w:r>
            <w:r w:rsidR="003A68C0">
              <w:rPr>
                <w:rFonts w:ascii="Times New Roman" w:eastAsia="Times New Roman" w:hAnsi="Times New Roman" w:cs="Times New Roman"/>
                <w:sz w:val="24"/>
                <w:szCs w:val="24"/>
              </w:rPr>
              <w:t>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63:31:0000000:0:436/2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8,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C0" w:rsidRDefault="003A68C0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63:31:0000000:0:436/3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8,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63:31:0702002:236:16/1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9,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48,10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63:31:0702002:235:15/1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7,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C0" w:rsidRDefault="003A68C0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63:31:0000000:0:439/1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12,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48,30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C0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63:31:0000000:0:439/2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12,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63:31:0000000:0:449/2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21,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67,60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63:31:0000000:0:440/2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6,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C0" w:rsidRDefault="003A68C0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63:31:0000000:0:450/1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10,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C0" w:rsidRDefault="003A68C0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63:31:0000000:0:450/2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10,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63:31:0000000:0:450/3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10,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жилого дома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63:31:0702002:239:11/1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Сергиевск, ул. Волжская, д. 1,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60,30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63:31:0000000:0:447/2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5,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62,70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63:31:0000000:0:432/1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19,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63:31:0000000:0:436/1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8,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43,20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63:31:0000000:0:433/3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Волжская, д. 11,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63:31:0000000:0:433/1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2,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48,20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 63:31:0000000:0:429/3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Спортивная, д. 23,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Унифицированное молодежное общежитие (УНИМО)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 Суворова, д.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840,8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17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18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21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22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23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25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31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32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 11, кв. 33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24,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24, 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Петра Великого, д. 24,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1, 1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пос.г.т. Суходол, ул. Солнечная, д.11А, кв. 7, 3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8, 3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38,10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9, 3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10, 3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11, 1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15, 2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65,50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16, 2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53,30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17, 3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51,50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18, 3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65,50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20, 1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74,20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21, 1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82,70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22, 2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38,10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23, 2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39,10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24, 2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tabs>
                <w:tab w:val="left" w:pos="1008"/>
              </w:tabs>
              <w:spacing w:after="0"/>
              <w:ind w:hanging="6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tabs>
                <w:tab w:val="left" w:pos="1008"/>
              </w:tabs>
              <w:spacing w:after="0"/>
              <w:ind w:hanging="6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39,2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28, 3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38,70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Солнечная, д.11А, кв. 29, 3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Солнечная, д.11Б, кв. 1, этаж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Солнечная, д.11Б, кв. 11, этаж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Солнечная, д.11Б, кв. 13, этаж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55,1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Солнечная, д.11Б, кв. 19, этаж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Солнечная, д.11Б, кв. 22, этаж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Солнечная, д.11Б, кв. 24, этаж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Солнечная, д.11Б, кв. 26, этаж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Солнечная, д.11Б, кв. 27, этаж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Сергиевск, ул. К.Маркса, д.55,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К.Маркса, д.55,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29,7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К.Маркса, д.55,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К.Маркса, д.55,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К.Маркса, д.55,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45,1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К.Маркса, д.55,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F77847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49,2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К.Маркса, д.55,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4A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К.Маркса,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55,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К.Маркса,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55,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К.Маркса,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</w:t>
            </w: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тепная, д.48,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Степная, д.50,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49,9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54,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54,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49,9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56,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58,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60,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62,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64,3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38,3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Солнечная,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11Б,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73,6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Солнечная,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11Б, кв.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Солнечная,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11Б, кв.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38,1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66,9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пгт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д.2А, кв.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47,2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4562B5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6472AD" w:rsidRDefault="004562B5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4A1C70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461C6E" w:rsidRDefault="004562B5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C01616" w:rsidRDefault="004562B5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472AD" w:rsidRDefault="00387203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472AD" w:rsidRDefault="00387203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472AD" w:rsidRDefault="00387203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472AD" w:rsidRDefault="00387203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472AD" w:rsidRDefault="00387203" w:rsidP="0064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Суходол, ул. Суслова,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>2А, кв.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38,кв.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Заводская,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1,кв.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Заводская,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1,кв.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38,4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Заводская,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2,кв.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Заводская,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2,кв.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Заводская,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Заводская,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2,кв. 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Заводская,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2,кв.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Заводская,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2,кв.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Заводская,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2,кв.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Заводская, д.2,кв.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87203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56,3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д.1А,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д.1А,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42,7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42,7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57,2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Суходол, ул. Мира, д. 3, кв.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 Черновка, Школьная, 29А, кв.2-А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152,9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(жилой дом)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пасское, ул.Набережная,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Пушкина, д. 33,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Пушкина, д. 33,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Пушкина, д. 33, кв.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Пушкина, д. 33, кв.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Пушкина, д. 33, кв.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В.Комарова, д. 62,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3,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3,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67,2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3,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3,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3,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38,5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3, кв. 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3, кв. 18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39,1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4,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4,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4, кв. 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47,2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4, кв. 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4, кв. 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49,9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4, кв. 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4, кв. 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4, кв. 18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39,3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4, кв. 20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д.78,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6, кв. 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52,9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6, кв. 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6, кв. 17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68,2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6, кв. 22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39,4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8,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Заводская, д. 8,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Пушкина, д. 33, кв.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Суходол, ул. Пушкина, д. 33, кв.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Пушкина, д. 33, кв.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Пушкина, д. 33, кв.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д. 2,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д. 2, кв.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д. 2, кв.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д. 2, кв.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д. 2, кв.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56,9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д. 2, кв.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д. 2, кв.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д. 2, кв.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64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д. 2, кв.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Воротнее, ул. Молодежная, д. 2, кв.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68,4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Воротнее, ул. Молодежная, д. 2, кв.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39,2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Воротнее, ул. Молодежная, д. 2, кв.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39,4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Воротнее, ул. Молодежная, д. 2, кв.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49,9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Суходол, ул. Мира, д. 8,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Суходол, ул. Мира, д. 8,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57,9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Суходол, ул. Мира, д. 8, кв.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Суходол, ул. Мира, д. 8, кв.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Суходол, ул. Мира, д. 8, кв.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Суходол, ул. Мира, д. 8, кв.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69,6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Суходол, ул. Мира, д. 8, кв.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Суходол, ул. Мира, д.11,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Суходол, ул. Пушкина, д. 33, кв.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Суходол, ул. Пушкина, д. 33, кв.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Кутузов</w:t>
            </w:r>
            <w:r w:rsidR="003A68C0">
              <w:rPr>
                <w:rFonts w:ascii="Times New Roman" w:eastAsia="Times New Roman" w:hAnsi="Times New Roman" w:cs="Times New Roman"/>
                <w:sz w:val="24"/>
                <w:szCs w:val="24"/>
              </w:rPr>
              <w:t>ский, ул. Полевая, д. 4, 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Кутузовский, ул. Полевая, д. 4, кв. 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Кутузовский, ул. Полевая, д. 4, кв. 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Кутузовский, ул. Полевая, д. 4, кв. 18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Кутузовский, ул. Полевая, д. 4,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Кутузовский, ул. Полевая, д. 4, кв. 12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Кутузовский, ул. Полевая, д. 4,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Кутузовский, ул. 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д. 4, кв.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Светлодольск, ул. Гагарина, д. 7, кв.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Светлодольск, ул. Гагарина, д. 7, кв.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Светлодольск, ул. Гагарина, д. 7, кв.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Светлодольск, ул. Гагарина, д. 7, кв.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Светлодольск, ул. Гагарина, д. 7,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Светлодольск, ул. Гагарина, д. 7, кв.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пгт. Суходол, ул. 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д. 17, кв.12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с. Сергиевск, ул. Советская,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ул.Мира, д.8, кв.21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ул.Мира, д.11 кв.13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ул.Мира, д.11, кв.16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ул.Мира, д.11, кв.18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ул.Мира, д.11, кв.19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ул.Мира, д.11, кв.20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ул.ДРП-2,  кв.6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ул.ДРП-2,  кв.6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ул.ДРП-2,  кв.6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ул.ДРП-2,  кв.6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уходол, ул.ДРП-2,  кв.6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Заводская, д. 5,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Заводская, д. 5,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Заводская, д. 5, кв. 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56,3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Заводская, д. 5, кв. 12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Заводская, д. 5, кв. 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пгт. Суходол, ул. 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д. 9, кв.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65,4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 Сергиевский район, пгт. Суходол, ул. 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д. 11,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49,2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пгт. Суходол, ул. 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д. 11, кв.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пос. Кутузовский, ул. Полевая, д. 4, кв. 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пос. Кутузовский, ул. Полевая, д. 4, кв. 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пос. Светлодольск, ул. Гагарина, д. 7, кв.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пос. Светлодольск, ул. Гагарина, д. 7, кв.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пос. Кутузовский, ул. Полевая, д. 4,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A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пос. Кутузовский, ул. Полевая, д. 1, 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Светлодольск, ул. Гагарина, д. 7, кв.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пгт. Суходол, ул. Нефтяников,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Антоновка, ул. Садовая,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Светлодольск, ул. Гагарина, д. 7, кв.10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BA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д. 3,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68,60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Светлодольск, ул. Гагарина, д. 7, кв.5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Кутузовский, ул. Полевая, д. 4, кв.6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Воротнее,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Молодёжная, д.1, кв.6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пгт. Суходол, ул. Нефтяников,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Революции, д. 20,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Молодогвардейская, д. 28, кв.23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Молодогвардейская, д. 28, кв. 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Молодогвардейская, д. 28,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п.г.т.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 Молодогвардейская, д. 28, кв. 17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п.г.т. Суходол, ул. Спортивная, д.8,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п.г.т.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 Молодогвардейская, д. 28, кв. 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п.г.т.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 Молодогвардейская, д. 28, кв. 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3B63CC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C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Молодогвардейская, д. 28, кв. 22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Молодогвардейская, д. 28, 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Революции,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 Сергиевский район, п.г.т. Суходол, ул. Спортивная/ул. Пионерская, д.13/д.14, кв.5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Спортивная, д.8, кв.3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Спортивная, д.8, кв.7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Спортивная, д.8, кв. 12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Спортивная, д.8, кв. 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Спортивная, д.8, кв. 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Спортивная, д.8,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</w:t>
            </w: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ургут, ул. Первомайская, д.10, кв.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 Сергиевский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Сургут, ул. Кооперативная, д.7, кв.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28, кв.11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Спортивная, д. 8,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Спортивная, д. 8, кв. 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Спортивная, д. 8, кв. 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Спортивная, д. 8, кв. 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Спортивная, д. 8, кв. 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ул. Пионерская/ул. Спортивная, д. 14/д.13, кв.3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ул. Пионерская/ул. Спортивная, д. 14/д.13, кв.15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11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Воскресенская, д. 6, кв.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Радонежская, д. 9,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55,6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Парковая, д. 4, кв. 12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Парковая, д. 6, кв. 22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Парковая, д. 2, кв. 17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Парковая, д. 2, кв. 24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пос.г.т. Суходол, ул. Молодогвардейская, д. 28, кв.10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28, кв.13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28, кв.19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28, кв.5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28, кв.6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28, кв.21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Советская, д. 22,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Революции, д. 20,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Спортивная, д. 8,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Спортивная, д. 8, кв. 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28, кв.18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д. 1,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 с. Воротнее, ул. Почтовая, д. 3, кв.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Сергиевск, ул. Советская,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28, кв.20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Мира, д.2, кв. 48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Мира, д.2, кв. 52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д.2,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д.2, кв. 20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д.2, кв. 26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д.2, кв. 30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63:31:1102024:639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Мира, д.2, кв. 4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 w:hanging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63:31:1102024:635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Мира, д.2, кв. 5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 w:hanging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63:31:1102024:610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Мира, д.2, кв. 10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 w:hanging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63:31:1102024:611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Мира, д.2, кв. 11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 w:hanging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34,3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63:31:1102024:612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Мира, д.2, кв. 12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 w:hanging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34,0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63:31:1102024:617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Мира, д.2, кв. 17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 w:hanging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63:31:1102024:618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Мира, д.2, кв. 18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 w:hanging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34,3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63:31:1102024:619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п.г.т. Суходол, ул. Мира, д.2, кв. 19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E1FC6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34,0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63:31:1102023:535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п.г.т. Суходол, ул. Мира, д. 9,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17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18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22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12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19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20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23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37,1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63:31:1102024:638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2,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52,3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63:31:1102024:615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2, кв. 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52,3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1" w:rsidRDefault="00F62FA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63:31:1102023:548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Мира, д. 9, кв. 21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Кутузовский, ул. Полевая, д. 4,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Спортивная, д. 8, 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Кутузовский, ул. Полевая, д. 1,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32,7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Воротнее, ул. Почтовая, д. 3, кв.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Пионерская, д. 15, кв. 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42,1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Парковая, д. 11,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Парковая, д. 11, кв. 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43,6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п.г.т. Суходол, ул. Парковая, д. 11, 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11, кв. 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Парковая, д. 11, кв. 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Парковая, д. 11, кв. 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Парковая, д. 9, 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п.г.т. Суходол, ул. Парковая, д. 9,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9, кв. 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9, кв. 12, 1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29,8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41,9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11, 1 этаж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 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 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пос.г.т. Суходол, ул. Пушкина/Пионерская, д. 4/21,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 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Пионерская, д. 15, кв. 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ДРП-2,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3B63CC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ДРП-2, д. 1,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ДРП-2, д. 1,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33,4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Гагарина, д.7, кв.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60,5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Гагарина, д.7, кв.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Гагарина, д.7, кв.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58,0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Гагарина, д.7, кв.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pStyle w:val="a6"/>
              <w:spacing w:after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pStyle w:val="a6"/>
              <w:spacing w:after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61C6E">
              <w:rPr>
                <w:rFonts w:ascii="Times New Roman" w:hAnsi="Times New Roman"/>
                <w:snapToGrid/>
                <w:sz w:val="24"/>
                <w:szCs w:val="24"/>
              </w:rPr>
              <w:t>41,0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 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пос.г.т. Суходол, ул. Пушкина, д. 4, кв. 2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 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 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 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Пушкина, д. 4, кв. 12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11,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11,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11,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11, кв. 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11, кв. 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11, кв. 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11, кв. 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11, кв. 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9, кв. 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9, кв. 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9, кв. 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9, кв.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пос.г.т. Суходол, ул. Парковая, д. 9,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9,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9, кв. 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9, кв. 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9, кв. 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Парковая, д. 9, кв. 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14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пос.г.т. Суходол, ул. Молодогвардейская, д. 22, кв. 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пос.г.т. Суходол, ул. Молодогвардейская, д. 22, кв. 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6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4506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9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906,5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1221,3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817,6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1174,1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Радонежская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</w:t>
            </w:r>
            <w:r w:rsidR="00F62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</w:t>
            </w:r>
            <w:proofErr w:type="gramStart"/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укшина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>
            <w:r w:rsidRPr="0062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Суходол, ул. Молодогвардейская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20116" w:rsidRDefault="00387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0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связи (д/с «Золотой Ключик)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F62FA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6D040E">
              <w:rPr>
                <w:rFonts w:ascii="Times New Roman" w:hAnsi="Times New Roman"/>
                <w:snapToGrid/>
                <w:sz w:val="24"/>
                <w:szCs w:val="24"/>
              </w:rPr>
              <w:t xml:space="preserve">От РШ 2704 (ул. </w:t>
            </w:r>
            <w:proofErr w:type="gramStart"/>
            <w:r w:rsidRPr="006D040E">
              <w:rPr>
                <w:rFonts w:ascii="Times New Roman" w:hAnsi="Times New Roman"/>
                <w:snapToGrid/>
                <w:sz w:val="24"/>
                <w:szCs w:val="24"/>
              </w:rPr>
              <w:t>Школьная</w:t>
            </w:r>
            <w:proofErr w:type="gramEnd"/>
            <w:r w:rsidRPr="006D040E">
              <w:rPr>
                <w:rFonts w:ascii="Times New Roman" w:hAnsi="Times New Roman"/>
                <w:snapToGrid/>
                <w:sz w:val="24"/>
                <w:szCs w:val="24"/>
              </w:rPr>
              <w:t>, 17) до колодца № 302 (ул. Школьная, 66) далее в грунте до здания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61">
              <w:rPr>
                <w:rFonts w:ascii="Times New Roman CYR" w:hAnsi="Times New Roman CYR" w:cs="Times New Roman CYR"/>
              </w:rPr>
              <w:t>1200,00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газопровод низкого давления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246589">
              <w:rPr>
                <w:rFonts w:ascii="Times New Roman" w:hAnsi="Times New Roman"/>
                <w:sz w:val="20"/>
              </w:rPr>
              <w:t>Самарская область, Сергиевский район, пос.г.т. Суходол, ул. Солнечная, д. 11</w:t>
            </w:r>
            <w:proofErr w:type="gramStart"/>
            <w:r w:rsidRPr="00246589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  <w:r w:rsidRPr="00246589">
              <w:rPr>
                <w:rFonts w:ascii="Times New Roman" w:hAnsi="Times New Roman"/>
                <w:sz w:val="20"/>
              </w:rPr>
              <w:t>, к 29-ти квартирному жилому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160361" w:rsidRDefault="00387203" w:rsidP="00331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03" w:rsidRPr="00246589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6D040E" w:rsidRDefault="00387203" w:rsidP="006D040E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gramStart"/>
            <w:r w:rsidRPr="00246589">
              <w:rPr>
                <w:rFonts w:ascii="Times New Roman" w:hAnsi="Times New Roman"/>
                <w:sz w:val="20"/>
              </w:rPr>
              <w:t>Самарская область, Сергиевский район, пос.г.т. Суходол, ул. Солнечная, д. 11, к 33-х квартирному жилому дому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160361" w:rsidRDefault="00387203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292,5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газопровод низкого давления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пос.г.т. Суходол, ул. Солнечная, д. 11А, к 29-ти квартирному жилому дому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160361" w:rsidRDefault="00387203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ШГРП с РДГ-50В/40 ГРПШ-13-2В-У1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160361" w:rsidRDefault="00387203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ШГРП с РДГ-50Н/30 ГРПШ-13-1Н-У1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Сергиевский район, п.г.т.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Суходол,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160361" w:rsidRDefault="00387203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высокого давления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=1,2 Мпа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160361" w:rsidRDefault="00387203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Газораспределительная сеть для квартала малоэтажной застройки: Газопровод высокого давления 0,6 МПа подземный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160361" w:rsidRDefault="00387203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высокого давления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=0,6 Мпа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160361" w:rsidRDefault="00387203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387203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C01616" w:rsidRDefault="00387203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Газораспределительная сеть для квартала малоэтажной застройки: 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246589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461C6E" w:rsidRDefault="00387203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Pr="00160361" w:rsidRDefault="00387203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3" w:rsidRDefault="00387203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Газораспределительная сеть для квартала малоэтажной застройки: 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газопровод низкого давления к 29-ти квартирному жилому дому: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 Пушкина, д.11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Наружный газопровод низкого давления к 24-х квартирному жилому дому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 Суслова, уч. 2а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Наружный надземный газопровод низкого давления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Георгиевская, от выхода из земли возле д. № 4 по фасаду дома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аружный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Георгиевская, д.1, присоединение к газораспределительной сети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газопровод высокого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Георгиевская, д.1, присоединение к газораспределительной сети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п.г.т. Суходол, газоснабжение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жилых домов ул.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Георгиевская, д.1,2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Георгиевская, д.1, присоединение к газораспределительной сети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высокого давления 1 категории &lt;1,2 Мпа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6D040E" w:rsidRDefault="00434D11" w:rsidP="006D040E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gramStart"/>
            <w:r w:rsidRPr="00246589">
              <w:rPr>
                <w:rFonts w:ascii="Times New Roman" w:hAnsi="Times New Roman"/>
                <w:sz w:val="20"/>
              </w:rPr>
              <w:t>Самарская область, Сергиевский район, п.г.т. Суходол, ул. Суворова, д. 18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среднего давления 3 категории &lt;0,3 Мпа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6D040E" w:rsidRDefault="00434D11" w:rsidP="006D040E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gramStart"/>
            <w:r w:rsidRPr="00246589">
              <w:rPr>
                <w:rFonts w:ascii="Times New Roman" w:hAnsi="Times New Roman"/>
                <w:sz w:val="20"/>
              </w:rPr>
              <w:t>Самарская область, Сергиевский район, п.г.т. Суходол, ул. Суворова, д. 18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ГРПШ-03БМ-2У1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п.г.т. Суходол, ул. Суворова, д. 18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муниципальный район Сергиевский, с. Сергиевск, ул.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Заводская, д.2 по фасаду жилого дома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муниципальный район Сергиевский, с. Сергиевск, ул.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Заводская, д.1 по фасаду жилого дома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ШГРП 04-2У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м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униципальный район Сергиевский,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 ул. Ленина, д.94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с. Сергиевск, ул. Ленина, д. 87А, от места врезки до здания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высокого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муниципальный район Сергиевский, пгт Суходол, от врезки в газопровод на пересечении ул.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Суворова и ул. Анисимова до ГРПШ-ОЗМЗ-2У1 на ул. Суворова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 газопровод среднего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пгт Суходол, от ГРПШ-ОЗМЗ-2У1 ул. Суворова до котельной на ул. Суворова д.43Б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среднего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пгт Суходол, от ГРПШ-ОЗМЗ-2У1 ул. Суворова до котельной на ул. Суворова д.43Б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ГРПШ-О3МЗ-2У1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пгт Суходол,  ул. Суворова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высокого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муниципальный район Сергиевский, 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 ул. Ленина, д.94, от места врезки до ШГРП-16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муниципальный район Сергиевский, 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 ул. Ленина, д.94, от ШГРП-16 до здания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148,24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муниципальный район Сергиевский, пос. Светлодольск, ул. Комсомольская, д.23, от места врезки до здания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муниципальный район Сергиевский, с. Кармало-Аделяково, ул. Ленина, д. 36А, от места врезки до здания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Сидоровка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Рабочая, д. 3, от места врезки до здания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с. Красносельское, ул. Советская, д.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2А, от места врезки до здания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Чёрновка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Школьная, д. 5А, от места врезки до здания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38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пос. Кутузовский, ул. Центральная, д. 26А, от места врезки до здания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4D11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с. Кандабулак, ул. Специалистов, д. 2, от места врезки до здания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4D11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C01616" w:rsidRDefault="00434D11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246589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с. Сергиевск, ул. Плеханова, д. 3, от места врезки до здания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461C6E" w:rsidRDefault="00434D11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1" w:rsidRDefault="00434D11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с.  Чекалино, ул. Советская, д. 42, от места врезки до здания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461C6E" w:rsidRDefault="00432934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Спасское, ул. Центральная, д. 62, от места врезки до здания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461C6E" w:rsidRDefault="00432934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с. Ендурайкино, ул. Речная, д. 22, от места врезки до здания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461C6E" w:rsidRDefault="00432934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6D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Старая Дмитриевка, ул. Луговая, д. 13, от места врезки до здания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461C6E" w:rsidRDefault="00432934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6D040E" w:rsidRDefault="00432934" w:rsidP="006D040E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246589">
              <w:rPr>
                <w:rFonts w:ascii="Times New Roman" w:hAnsi="Times New Roman"/>
                <w:color w:val="000000"/>
                <w:sz w:val="20"/>
              </w:rPr>
              <w:t>от ГРП по селу Н.</w:t>
            </w:r>
            <w:r w:rsidR="00F62FA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46589">
              <w:rPr>
                <w:rFonts w:ascii="Times New Roman" w:hAnsi="Times New Roman"/>
                <w:color w:val="000000"/>
                <w:sz w:val="20"/>
              </w:rPr>
              <w:t>Козловка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461C6E" w:rsidRDefault="00432934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6D040E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46589">
              <w:rPr>
                <w:rFonts w:ascii="Times New Roman" w:hAnsi="Times New Roman"/>
                <w:color w:val="000000"/>
                <w:sz w:val="20"/>
              </w:rPr>
              <w:t xml:space="preserve">от места врезки </w:t>
            </w:r>
            <w:proofErr w:type="gramStart"/>
            <w:r w:rsidRPr="00246589">
              <w:rPr>
                <w:rFonts w:ascii="Times New Roman" w:hAnsi="Times New Roman"/>
                <w:color w:val="000000"/>
                <w:sz w:val="20"/>
              </w:rPr>
              <w:t>до</w:t>
            </w:r>
            <w:proofErr w:type="gramEnd"/>
            <w:r w:rsidRPr="00246589">
              <w:rPr>
                <w:rFonts w:ascii="Times New Roman" w:hAnsi="Times New Roman"/>
                <w:color w:val="000000"/>
                <w:sz w:val="20"/>
              </w:rPr>
              <w:t xml:space="preserve"> с. Комаро-Умёт и по селу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461C6E" w:rsidRDefault="00432934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2897,0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азопровод высокого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6D040E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46589">
              <w:rPr>
                <w:rFonts w:ascii="Times New Roman" w:hAnsi="Times New Roman"/>
                <w:color w:val="000000"/>
                <w:sz w:val="20"/>
              </w:rPr>
              <w:t>с.</w:t>
            </w:r>
            <w:r w:rsidR="00F62FA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46589">
              <w:rPr>
                <w:rFonts w:ascii="Times New Roman" w:hAnsi="Times New Roman"/>
                <w:color w:val="000000"/>
                <w:sz w:val="20"/>
              </w:rPr>
              <w:t xml:space="preserve">Воротнее от места врезки до ГК </w:t>
            </w:r>
            <w:proofErr w:type="gramStart"/>
            <w:r w:rsidRPr="0024658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gramEnd"/>
            <w:r w:rsidRPr="00246589">
              <w:rPr>
                <w:rFonts w:ascii="Times New Roman" w:hAnsi="Times New Roman"/>
                <w:color w:val="000000"/>
                <w:sz w:val="20"/>
              </w:rPr>
              <w:t xml:space="preserve"> с.</w:t>
            </w:r>
            <w:r w:rsidR="00F62FA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46589">
              <w:rPr>
                <w:rFonts w:ascii="Times New Roman" w:hAnsi="Times New Roman"/>
                <w:color w:val="000000"/>
                <w:sz w:val="20"/>
              </w:rPr>
              <w:t>Кабановка Кинель-Черкасского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461C6E" w:rsidRDefault="00432934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863,24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азопровод высокого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6D040E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46589">
              <w:rPr>
                <w:rFonts w:ascii="Times New Roman" w:hAnsi="Times New Roman"/>
                <w:color w:val="000000"/>
                <w:sz w:val="20"/>
              </w:rPr>
              <w:t>с. Лагода от места врезки до ШГРП№41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461C6E" w:rsidRDefault="00432934" w:rsidP="004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1875,00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ШГРП № 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6D040E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46589">
              <w:rPr>
                <w:rFonts w:ascii="Times New Roman" w:hAnsi="Times New Roman"/>
                <w:color w:val="000000"/>
                <w:sz w:val="20"/>
              </w:rPr>
              <w:t xml:space="preserve"> п.</w:t>
            </w:r>
            <w:r w:rsidR="00F62FA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46589">
              <w:rPr>
                <w:rFonts w:ascii="Times New Roman" w:hAnsi="Times New Roman"/>
                <w:color w:val="000000"/>
                <w:sz w:val="20"/>
              </w:rPr>
              <w:t>Лагода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461C6E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 ГРП № 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46589">
              <w:rPr>
                <w:rFonts w:ascii="Times New Roman" w:hAnsi="Times New Roman"/>
                <w:color w:val="000000"/>
                <w:sz w:val="20"/>
              </w:rPr>
              <w:t>с. Красные Дубки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461C6E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ГРП № 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6D040E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46589">
              <w:rPr>
                <w:rFonts w:ascii="Times New Roman" w:hAnsi="Times New Roman"/>
                <w:color w:val="000000"/>
                <w:sz w:val="20"/>
              </w:rPr>
              <w:t>с. Красные Дубки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461C6E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 ГРП № 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Мордовская Селитьба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 ГРП № 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Красное Чекалино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 ГРП № 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Большая Чесноковка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 ГРП № 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Елшанка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ГРП № 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Мордовская Селитьба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ГРП № 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Красное Чекалино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ГРП № 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Большая Чесноковка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ГРП № 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Елшанка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C0161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Электрозащита газопровода от коррозии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Большая Чесноковка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6D04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432934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газопровод низкого давления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F6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муниципальный район Сергиевский, с. Большая Чесноковка, ул. Садовая, д. 15, от места врезки до здания котельной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4329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432934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газопровод низкого давления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муниципальный район Сергиевский, с. Нижняя Козловка, д. 9, от места врезки до здания котельной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4329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432934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газопровод низкого давления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м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униципальный район Сергиевский,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. Старое Якушкино, ул. Мира, д. 5, от места врезки до здания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160361" w:rsidRDefault="00432934" w:rsidP="004329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432934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Подземный газопровод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Сергиевск, ул.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д. № 2 до д.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432934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Подземный газопровод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Сергиевск, ул.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д. № 1 до д.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6D04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432934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с. Сергиевск, к жилому дому № 3 по ул. Заводская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432934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C01616" w:rsidRDefault="00432934" w:rsidP="00432934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Pr="00246589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Сергиевский район, с. Сергиевск, от места выхода из 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по фасаду жилого дома № 3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Заводск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4329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34" w:rsidRDefault="00432934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701903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C01616" w:rsidRDefault="00701903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с. Сергиевск, к жилому дому № 4 по ул. Заводская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701903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C01616" w:rsidRDefault="00701903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низкого давления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Сергиевский район, с. Сергиевск,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 места выхода из з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емли по фасаду жилого дома № 4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</w:t>
            </w:r>
          </w:p>
        </w:tc>
      </w:tr>
      <w:tr w:rsidR="00701903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C01616" w:rsidRDefault="00701903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низкого давления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пгт Суходол, от места врезки в уличный газопровод на ул. Мира к жилому дому № 3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701903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C01616" w:rsidRDefault="00701903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п. Кутузовский, от места врезки на ул. Подлесной до ввода в жилой дом ул. Центральная №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438,2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701903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C01616" w:rsidRDefault="00701903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пгт Суходол, от места врезки в газопровод д.219 к жилому дому № 33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701903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C01616" w:rsidRDefault="00701903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Газорегуляторный пункт шкафной с заводским оборудованием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Сергиевск, 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пересечение улиц </w:t>
            </w:r>
            <w:proofErr w:type="gramStart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Л.Толстого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E7408C" w:rsidP="00E7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701903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C01616" w:rsidRDefault="00701903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газопровод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места врезки в существующий газопр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вод на ул. Л.Толстого до границы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701903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C01616" w:rsidRDefault="00701903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газопровод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места врезки в существующий газопр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>вод на ул. Л.Толстого до границы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701903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C01616" w:rsidRDefault="00701903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газопровод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обл., Сергиевский район, п.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Сургут, от ГРП до ПК5+11 п.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Сургут, пересечение ул.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Молодёжная и пер.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Строителей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701903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C01616" w:rsidRDefault="00701903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Надземный газопровод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обл., Сергиевский район, п.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Сургут, от ГРП до ПК5+11 п.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Сургут, пересечение ул.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Молодёжная и пер.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Строителей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701903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C01616" w:rsidRDefault="00701903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  <w:r w:rsidRPr="0024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газопровод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высокого давления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Pr="00246589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обл., Сергиевский район, п.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Сургут, от ПК5+11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выхода из земли п.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Сургут, ул.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Сквозная, д.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3" w:rsidRDefault="00701903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12444B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 сети электроснабжения,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железобетонные опоры </w:t>
            </w:r>
            <w:proofErr w:type="gramStart"/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0,38, 6-10 кВ с траверсами без приставок одностоечных – 12 шт., железобетонные опоры ВЛ 0,38, 6-10 кВ с траверсами без приставок одностоечных с одним подкосом – 2 шт., железобетонные опоры ВЛ 0,38, 6-10 кВ с траверсами без приставок одностоечных с двумя подкосами – 1 шт., стойка опоры СВ 95-2-а – 15шт.,светильник, устанавливаемый вне зданий с лампами ртутными - 5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(СИП 2А 3*50+1*70+1*16  - 890,0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СИП 2А 3*16+1*25 – 60,0 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Самарская область, муниципальный район Сергиевский, пгт. Суходол, от КТП на ул. 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до жилых домов №№ 2, 4</w:t>
            </w: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Георгиевская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12444B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Электролиния, в т.ч. железобетонные опоры </w:t>
            </w:r>
            <w:proofErr w:type="gramStart"/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0,38, 6-10 кВ с траверсами без приставок одностоечных–4 шт., железобетонные опоры ВЛ 0,38, 6-10 кВ с траверсами без приставок одностоечных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дним подкосом 3 шт., стойка опоры СВ 95-2 13 шт.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от места врезки к жилому дому № 2 по ул. Суслова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12444B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Комплектная трансформаторная подстанция КТП 6/0,4 кВ СРН 1605/400 (кадастровый № 63:31:1102024:647)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пгт Суходол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12444B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Наружное освещение, в том числе: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Одностоечная опора, шт.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12444B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Одностоечная опора с подкосами, шт.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12444B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Светильник, шт.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12444B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АВБшв, 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12444B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СИП- 4 4х16, 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12444B" w:rsidRPr="00C01616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Щит распределительный, шт.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12444B" w:rsidRDefault="0012444B" w:rsidP="0012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4B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Default="0012444B" w:rsidP="007019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B" w:rsidRPr="00C01616" w:rsidRDefault="0012444B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Склад-ангар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472,6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утепленного гаража №2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445,20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котельной №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К.Маркса, 41А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К.Маркса, 41А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насосно-фильтровальной станции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 2Б, стр.1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2576,20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водокачки №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Калиновый Ключ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Водопроводная станция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 2А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(р. Сок)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проходной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гаража для легковых авто-лей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 №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Революционная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, 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котельной №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Г.Михайловского, 32А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котельной (НФС)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89,80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Светлодольск, Рабочая,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Н-Елховка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Сквозная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Сургут, 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.Ст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кушкино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бани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Калиновый Ключ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водокачки №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Калиновый Ключ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склада №4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котельной с ГРП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с. Сергиевск, ул. Н.Краснова, 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Котельная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Сургут, 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,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проходной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 Гагарина,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утепленного гаража №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 Гагарина,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склада №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 Гагарина,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столярного цеха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 Гагарина,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склада №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 Гагарина,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650,4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склада №2-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</w:p>
          <w:p w:rsidR="002C2B25" w:rsidRPr="009B4F4C" w:rsidRDefault="002C2B25" w:rsidP="009B4F4C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 2А хлораторная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Каськова, 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 с двумя котлами к СДК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F62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Сургут, ул. 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Котельная к СДК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Кармало-Аделяково, ул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енина,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Захаркино, Сальникова, 15,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Котельная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Елшанка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Кольцова,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 с тремя кот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лам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и«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Микро-100»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Серноводск, 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,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(этаж №1, 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(подвал)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Гагарина,2а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2C2B25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Неж</w:t>
            </w:r>
            <w:proofErr w:type="gramStart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омещ. </w:t>
            </w:r>
          </w:p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1 этаж №№ 1-4,7,8;</w:t>
            </w:r>
          </w:p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этаж №№1-3,5,8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Гагарина,2а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9B4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F4C">
              <w:rPr>
                <w:rFonts w:ascii="Times New Roman" w:eastAsia="Times New Roman" w:hAnsi="Times New Roman" w:cs="Times New Roman"/>
                <w:sz w:val="20"/>
                <w:szCs w:val="20"/>
              </w:rPr>
              <w:t>204,7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Pr="009B4F4C" w:rsidRDefault="002C2B25" w:rsidP="0070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5" w:rsidRDefault="002C2B25" w:rsidP="00B0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 (2шт)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ветлодольск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 (2шт)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С.Черновка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 (1шт)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идоров-ка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С.Спасское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 (2шт)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Калиновый Ключ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Насосная станция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С.Боровка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Насосная станция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С.Спасское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Мазутонасосная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Сургут, </w:t>
            </w:r>
            <w:proofErr w:type="gramStart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Сквозная</w:t>
            </w:r>
            <w:proofErr w:type="gramEnd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,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Насосная станция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Кр. Восток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(Боровка)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Оголовок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андабулак, ул. Горбунова,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Эксплуатационная скважина на воду №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ергиевск (РМЗ)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Эксплуатационная скважина на воду №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ергиевск (РМЗ)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 Рожновского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F7">
              <w:rPr>
                <w:rFonts w:ascii="Times New Roman" w:eastAsia="Times New Roman" w:hAnsi="Times New Roman" w:cs="Times New Roman"/>
                <w:sz w:val="20"/>
                <w:szCs w:val="20"/>
              </w:rPr>
              <w:t>С. Липовка, инвентарный номер 01010089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D645F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45F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Башня Рожновского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С. Старая Дмитриевка,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инвентар-ный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номер </w:t>
            </w:r>
            <w:r w:rsidRPr="00B028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01010090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0284E">
              <w:rPr>
                <w:rFonts w:ascii="Times New Roman" w:eastAsia="Times New Roman" w:hAnsi="Times New Roman" w:cs="Times New Roman"/>
                <w:color w:val="FF0000"/>
              </w:rPr>
              <w:t>КАЗНА мр Сергиевский</w:t>
            </w: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котельной №4 Здание склада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Сургут, ул.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 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мазутной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насосной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 Солнечная, 2а тер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от.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ГРП-3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 Мира,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котельной №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 Мира,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1232,1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склада с гаражами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 Мира, 1-Ж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260,5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котельной №2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 Мира,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нефтенасосной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 Мира, 1а у Котельной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насосно-фильтровальной станции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Серноводск,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1503,0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водонасосной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Красноярка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Здание-склад хранения реактивов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Серноводск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троение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в 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Серноводск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Нефтенасосная кот. №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 Мира,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котельной (№1)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Суходол,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 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556,7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нефтенасосной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Мира,3б территор. кот.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хлораторной очистных сооружений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Овражная,1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Светлодольск, Овражная, 2 очис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ооруж.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производственного корпуса очистных сооружений №1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Светлодольск, Овражная,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Домик КНС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Суходол, Специалистов, 32 (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силового оборудования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D3F35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 на очистных сооружениях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 на очистных сооружениях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ПВС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Суходол, ул. Мира, д.1-Д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бытового корпуса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 на очистных сооружениях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Арочное здание гаража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686,3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Мехмастерская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533,1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Арочное здание склада №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454,5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для легковых машин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Столярный цех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206,2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Диспетчерская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конторы НГДУ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345,10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Омшанник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общественного туалета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подъездная пром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азы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гостиницы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проходной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13,40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железобетонное промбазы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Кирпичный склад №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276,70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Арочное здание гаража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904,90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Площадка автомобильная асфальтобетонная пром. базы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Суходол,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13015,00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канализ-насосной станции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Насосная станция подачи ила и воздуха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Светлодольск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174,5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первичных отстойников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Светлодольск на очистных сооружениях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5387,9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грп КОТ №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Суходол, ул. Мира,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 аэротеники 1 степени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Светлодольск на очистных сооружениях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Контактные отстойники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Светлодольск на очистных сооружениях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вторичных отстойников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Светлодольск на очистных сооружениях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Третичный отстойник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Светлодольск на очистных сооружениях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381,6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 аэротеники 2 степени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Светлодольск на очистных сооружениях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Ершовый смеситель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Светлодольск на очистных сооружениях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Дымовая труба кот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Суходол, ул. Мира на территор. Кот.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Серноводск, ул. Чапаева,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408,0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Сарай ледник 6 шт.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Гагарина,1,5,7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301,7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Сарай ледник 4 шт.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Сарай ледник 2 шт.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662A87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Сарай ледник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66 шт.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Суслова,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662A87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ПС-200-1-0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 на тер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от,2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ПС-200-1-0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 на тер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от,2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200м3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Серноводск ФНС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1000м3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Серноводск ФНС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2000м3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Рыбозащитные сооружения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Серноводск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Узел управления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Серноводск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Узел управления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Серноводск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емкостей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3207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Песколовка диметр 2 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 №2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приемн,камера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Иловые поля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асосная станция №3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возле мясокомбината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Иловые площадки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Светлодольск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Серноводск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 ФНС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Колодец питьевой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Колодец питьевой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КНС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тер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.4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 канализ-насосной станции №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Суходол, ул.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A87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9B4F4C" w:rsidRDefault="00662A87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Насосная станция КНС №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Суходол, Солнечная 2а на тер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от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174,5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87" w:rsidRPr="00B0284E" w:rsidRDefault="00662A87" w:rsidP="0066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AF0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8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1-вый пусковой комплекс 1-го этапа строительства в составе</w:t>
            </w:r>
            <w:proofErr w:type="gramStart"/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:т</w:t>
            </w:r>
            <w:proofErr w:type="gramEnd"/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рубо-шпунтовая плотина с. Сергиевск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(материал изготовления – металлический трубо-шпунт)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6D3F35" w:rsidRDefault="00887AF0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AF0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обвязка двух насосов WILO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(производительность 500 м³/ч, материал изготовления – стальные трубы)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6D3F35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AF0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трансформаторная подстанция НС-1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трансформаторов 2 шт., мощность 400,0 КВА, площадь 12,0 м², фундамент – сборный железобетон, трансформаторная подстанция – заводского исполнения)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6D3F35" w:rsidRDefault="00887AF0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AF0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насосная станция второго подъема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(производительность 500,0 м³/ч., площадь 126,0 м², фундамент - ленточный, стены – кирпичные,  кровля – мягкая по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плитам)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6D3F35" w:rsidRDefault="00887AF0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AF0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резервуары чистой воды 2 штуки по 100 м³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(фундамент и стены – монолитный железобетон, перекрытие –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6D3F35" w:rsidRDefault="00887AF0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AF0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контрольно-пропускной пункт НС-2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(площадь 36,0 кв.м., фундамент ленточный, стены – кирпичные, кровля мягкая по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плитам)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6D3F35" w:rsidRDefault="00887AF0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9B4F4C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0" w:rsidRPr="00B0284E" w:rsidRDefault="00887AF0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662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662A87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трансформаторная подстанция НС-2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трансформаторов 2 шт., мощность 400,0 КВА, площадь 12,0 м², фундамент – сборный железобетон, трансформаторная подстанция – заводского исполнения)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CA7B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внутриплощадочные сети водоснабжения и канализации НС-2 (полиэтиленовые и стальные трубы)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221,5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CA7B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автоматизация работы оборудования НС-1 (автоматическая система управления насосным оборудованием по радиосвязи)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CA7B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работы оборудования НС-2(автоматическая система управления насосным оборудованием по радиосвязи)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CA7B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 сети НФС  (стальные трубы)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CA7B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Default="00CA7B69" w:rsidP="008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1-вый пусковой комплекс 2-го этапа строительства в составе: </w:t>
            </w:r>
          </w:p>
          <w:p w:rsidR="00CA7B69" w:rsidRPr="00B0284E" w:rsidRDefault="00CA7B69" w:rsidP="0088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трубо - шпунтовая плотина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(материал изготовления – металлический трубо-шпунт)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 сельского поселения Сергиевск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CA7B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2-ой пусковой комплекс 1-го этапа строительства в составе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ыбозащитные оголовки водонасосной. Стальной трубопровод, д. 426 мм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пос. Красноярка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CA7B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КПП водонасосной. Фундамент ленточный, стены кирпичные, кровля металлическая односкатная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Красноярка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CA7B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Водовод к кварталам №44,49,50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4720,0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CA7B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 сети водоснабжения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к существующим сетям с северной стороны ул. Суворова и с южной стороны 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439,22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CA7B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CA7B6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водовод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от пересечения улиц Степная/Анисимова до существующего колодца д.№76 по ул</w:t>
            </w:r>
            <w:proofErr w:type="gramStart"/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 сети водопровода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уходол, от места врезки к жилому дому № 2 по ул. Суслова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Сети водоснабжения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 Суходол от водопроводного колодца по ул.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жилого дома по ул. Невская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26B4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9B4F4C" w:rsidRDefault="001426B4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6D3F35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362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26B4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9B4F4C" w:rsidRDefault="001426B4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6D3F35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362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Сети водоснабжения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283,0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26B4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9B4F4C" w:rsidRDefault="001426B4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6D3F35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362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26B4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9B4F4C" w:rsidRDefault="001426B4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6D3F35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362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Сети водоснабжения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26B4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9B4F4C" w:rsidRDefault="001426B4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6D3F35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362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26B4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9B4F4C" w:rsidRDefault="001426B4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6D3F35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362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4" w:rsidRPr="00B0284E" w:rsidRDefault="001426B4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Сети водоснабжения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 Суходол от точки врезки в сети водоснабжения по ул. Мира к жилым домам по ул. </w:t>
            </w:r>
            <w:proofErr w:type="gramStart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2,4,6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B69" w:rsidRPr="009B4F4C" w:rsidTr="009B4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9B4F4C" w:rsidRDefault="00CA7B69" w:rsidP="0070190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6D3F35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9" w:rsidRPr="00B0284E" w:rsidRDefault="00CA7B69" w:rsidP="00CA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1616" w:rsidRPr="009B4F4C" w:rsidRDefault="00C01616" w:rsidP="00ED6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C01616" w:rsidRPr="009B4F4C" w:rsidSect="00C016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CDD"/>
    <w:multiLevelType w:val="hybridMultilevel"/>
    <w:tmpl w:val="E29CF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F4D54"/>
    <w:multiLevelType w:val="hybridMultilevel"/>
    <w:tmpl w:val="BDB44D5A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609B6"/>
    <w:multiLevelType w:val="hybridMultilevel"/>
    <w:tmpl w:val="7DB036C2"/>
    <w:lvl w:ilvl="0" w:tplc="7506DF0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51653B"/>
    <w:multiLevelType w:val="hybridMultilevel"/>
    <w:tmpl w:val="9138A52C"/>
    <w:lvl w:ilvl="0" w:tplc="8CC4ACE6">
      <w:start w:val="43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664BD"/>
    <w:multiLevelType w:val="hybridMultilevel"/>
    <w:tmpl w:val="7CD21848"/>
    <w:lvl w:ilvl="0" w:tplc="7506DF0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BBA5F40"/>
    <w:multiLevelType w:val="hybridMultilevel"/>
    <w:tmpl w:val="D654F80C"/>
    <w:lvl w:ilvl="0" w:tplc="929A9BAC">
      <w:start w:val="124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C68A6"/>
    <w:multiLevelType w:val="hybridMultilevel"/>
    <w:tmpl w:val="C96A6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D2AC5"/>
    <w:multiLevelType w:val="hybridMultilevel"/>
    <w:tmpl w:val="1602BBE6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576866B7"/>
    <w:multiLevelType w:val="hybridMultilevel"/>
    <w:tmpl w:val="7CD21848"/>
    <w:lvl w:ilvl="0" w:tplc="7506DF0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EC07B0F"/>
    <w:multiLevelType w:val="hybridMultilevel"/>
    <w:tmpl w:val="81F883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27B27C0"/>
    <w:multiLevelType w:val="hybridMultilevel"/>
    <w:tmpl w:val="6B42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E4BC0"/>
    <w:multiLevelType w:val="hybridMultilevel"/>
    <w:tmpl w:val="913AF0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1616"/>
    <w:rsid w:val="00025DB2"/>
    <w:rsid w:val="00030497"/>
    <w:rsid w:val="000411EC"/>
    <w:rsid w:val="00084CEA"/>
    <w:rsid w:val="000D236A"/>
    <w:rsid w:val="00106010"/>
    <w:rsid w:val="00111297"/>
    <w:rsid w:val="0012444B"/>
    <w:rsid w:val="001414D2"/>
    <w:rsid w:val="001426B4"/>
    <w:rsid w:val="001D1523"/>
    <w:rsid w:val="0027016B"/>
    <w:rsid w:val="002A1049"/>
    <w:rsid w:val="002A4A1B"/>
    <w:rsid w:val="002C2B25"/>
    <w:rsid w:val="00331AFA"/>
    <w:rsid w:val="00355A54"/>
    <w:rsid w:val="00375EE8"/>
    <w:rsid w:val="00387203"/>
    <w:rsid w:val="00394158"/>
    <w:rsid w:val="003968E4"/>
    <w:rsid w:val="003A22CD"/>
    <w:rsid w:val="003A68C0"/>
    <w:rsid w:val="003B63CC"/>
    <w:rsid w:val="00432934"/>
    <w:rsid w:val="00434D11"/>
    <w:rsid w:val="0044622B"/>
    <w:rsid w:val="00450675"/>
    <w:rsid w:val="004562B5"/>
    <w:rsid w:val="00461C6E"/>
    <w:rsid w:val="00480645"/>
    <w:rsid w:val="00484424"/>
    <w:rsid w:val="004A1C70"/>
    <w:rsid w:val="004A7553"/>
    <w:rsid w:val="004B024D"/>
    <w:rsid w:val="00503A90"/>
    <w:rsid w:val="00536C71"/>
    <w:rsid w:val="005B5D20"/>
    <w:rsid w:val="005E1901"/>
    <w:rsid w:val="00601812"/>
    <w:rsid w:val="006472AD"/>
    <w:rsid w:val="00662A87"/>
    <w:rsid w:val="006D040E"/>
    <w:rsid w:val="006D1E7A"/>
    <w:rsid w:val="006D3F35"/>
    <w:rsid w:val="00701903"/>
    <w:rsid w:val="007506BE"/>
    <w:rsid w:val="00757E2A"/>
    <w:rsid w:val="007676B3"/>
    <w:rsid w:val="007715F1"/>
    <w:rsid w:val="007B31AB"/>
    <w:rsid w:val="007D20E0"/>
    <w:rsid w:val="00814D3D"/>
    <w:rsid w:val="00887AF0"/>
    <w:rsid w:val="00932162"/>
    <w:rsid w:val="009324CD"/>
    <w:rsid w:val="009629DB"/>
    <w:rsid w:val="00994589"/>
    <w:rsid w:val="009A5924"/>
    <w:rsid w:val="009B4F4C"/>
    <w:rsid w:val="009B7C95"/>
    <w:rsid w:val="009E1FC6"/>
    <w:rsid w:val="00A03E86"/>
    <w:rsid w:val="00A13E5B"/>
    <w:rsid w:val="00A52803"/>
    <w:rsid w:val="00A64EFF"/>
    <w:rsid w:val="00A92B95"/>
    <w:rsid w:val="00AB3138"/>
    <w:rsid w:val="00AD0644"/>
    <w:rsid w:val="00B0284E"/>
    <w:rsid w:val="00B25151"/>
    <w:rsid w:val="00B549FB"/>
    <w:rsid w:val="00B91ABE"/>
    <w:rsid w:val="00BA6029"/>
    <w:rsid w:val="00BE17EA"/>
    <w:rsid w:val="00BF457C"/>
    <w:rsid w:val="00BF69F5"/>
    <w:rsid w:val="00C01616"/>
    <w:rsid w:val="00C13117"/>
    <w:rsid w:val="00C237EE"/>
    <w:rsid w:val="00C23F3F"/>
    <w:rsid w:val="00C40FB7"/>
    <w:rsid w:val="00C73158"/>
    <w:rsid w:val="00C76B0C"/>
    <w:rsid w:val="00CA7B69"/>
    <w:rsid w:val="00D01BDA"/>
    <w:rsid w:val="00D2650B"/>
    <w:rsid w:val="00D51A4C"/>
    <w:rsid w:val="00D645F7"/>
    <w:rsid w:val="00DA291E"/>
    <w:rsid w:val="00DB4E2D"/>
    <w:rsid w:val="00E47132"/>
    <w:rsid w:val="00E54527"/>
    <w:rsid w:val="00E60378"/>
    <w:rsid w:val="00E7408C"/>
    <w:rsid w:val="00EA66F1"/>
    <w:rsid w:val="00ED60EB"/>
    <w:rsid w:val="00F2234D"/>
    <w:rsid w:val="00F407E7"/>
    <w:rsid w:val="00F62FA1"/>
    <w:rsid w:val="00F77847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F1"/>
  </w:style>
  <w:style w:type="paragraph" w:styleId="1">
    <w:name w:val="heading 1"/>
    <w:basedOn w:val="a"/>
    <w:next w:val="a"/>
    <w:link w:val="10"/>
    <w:qFormat/>
    <w:rsid w:val="00C016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16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ED60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6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01616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C0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016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C01616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C01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0161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C01616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a7">
    <w:name w:val="Основной текст с отступом Знак"/>
    <w:basedOn w:val="a0"/>
    <w:link w:val="a6"/>
    <w:rsid w:val="00C01616"/>
    <w:rPr>
      <w:rFonts w:ascii="Arial" w:eastAsia="Times New Roman" w:hAnsi="Arial" w:cs="Times New Roman"/>
      <w:snapToGrid w:val="0"/>
      <w:sz w:val="16"/>
      <w:szCs w:val="20"/>
    </w:rPr>
  </w:style>
  <w:style w:type="paragraph" w:styleId="a8">
    <w:name w:val="List Paragraph"/>
    <w:basedOn w:val="a"/>
    <w:uiPriority w:val="34"/>
    <w:qFormat/>
    <w:rsid w:val="00C0161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D60EB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9">
    <w:name w:val="No Spacing"/>
    <w:uiPriority w:val="1"/>
    <w:qFormat/>
    <w:rsid w:val="009629D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1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E5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84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A6AD-1F0B-4B4B-9772-16EE25CE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80</Pages>
  <Words>23027</Words>
  <Characters>131256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2018-09-06T11:47:00Z</dcterms:created>
  <dcterms:modified xsi:type="dcterms:W3CDTF">2019-01-28T13:00:00Z</dcterms:modified>
</cp:coreProperties>
</file>